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7A0" w:rsidRDefault="00383274">
      <w:pPr>
        <w:spacing w:before="120" w:beforeAutospacing="0" w:after="120"/>
        <w:jc w:val="both"/>
        <w:rPr>
          <w:b/>
          <w:bCs/>
          <w:sz w:val="28"/>
          <w:szCs w:val="28"/>
          <w:u w:val="single"/>
        </w:rPr>
      </w:pPr>
      <w:bookmarkStart w:id="0" w:name="_GoBack"/>
      <w:bookmarkEnd w:id="0"/>
      <w:r>
        <w:rPr>
          <w:b/>
          <w:bCs/>
          <w:sz w:val="28"/>
          <w:szCs w:val="28"/>
          <w:u w:val="single"/>
        </w:rPr>
        <w:t>TUẦN 23</w:t>
      </w:r>
    </w:p>
    <w:p w:rsidR="00A727A0" w:rsidRDefault="00383274">
      <w:pPr>
        <w:spacing w:before="120" w:beforeAutospacing="0" w:after="120"/>
        <w:rPr>
          <w:bCs/>
          <w:sz w:val="28"/>
          <w:szCs w:val="28"/>
        </w:rPr>
      </w:pPr>
      <w:r>
        <w:rPr>
          <w:bCs/>
          <w:sz w:val="28"/>
          <w:szCs w:val="28"/>
        </w:rPr>
        <w:t xml:space="preserve">Người soạn: Nguyễn Thị </w:t>
      </w:r>
      <w:r>
        <w:rPr>
          <w:bCs/>
          <w:sz w:val="28"/>
          <w:szCs w:val="28"/>
        </w:rPr>
        <w:t>Thu Hoàn</w:t>
      </w:r>
    </w:p>
    <w:p w:rsidR="00A727A0" w:rsidRDefault="00383274">
      <w:pPr>
        <w:spacing w:before="120" w:beforeAutospacing="0" w:after="120"/>
        <w:jc w:val="center"/>
        <w:rPr>
          <w:sz w:val="28"/>
          <w:szCs w:val="28"/>
          <w:u w:val="single"/>
        </w:rPr>
      </w:pPr>
      <w:r>
        <w:rPr>
          <w:b/>
          <w:bCs/>
          <w:sz w:val="28"/>
          <w:szCs w:val="28"/>
          <w:u w:val="single"/>
        </w:rPr>
        <w:t xml:space="preserve"> KHOA HỌC </w:t>
      </w:r>
    </w:p>
    <w:p w:rsidR="00A727A0" w:rsidRDefault="00383274">
      <w:pPr>
        <w:spacing w:before="120" w:beforeAutospacing="0" w:after="120"/>
        <w:jc w:val="center"/>
        <w:rPr>
          <w:b/>
          <w:bCs/>
          <w:sz w:val="28"/>
          <w:szCs w:val="28"/>
        </w:rPr>
      </w:pPr>
      <w:r>
        <w:rPr>
          <w:b/>
          <w:bCs/>
          <w:sz w:val="28"/>
          <w:szCs w:val="28"/>
          <w:u w:val="single"/>
        </w:rPr>
        <w:t xml:space="preserve">BÀI 45: </w:t>
      </w:r>
      <w:r>
        <w:rPr>
          <w:b/>
          <w:bCs/>
          <w:sz w:val="28"/>
          <w:szCs w:val="28"/>
        </w:rPr>
        <w:t>ÁNH SÁNG</w:t>
      </w:r>
    </w:p>
    <w:p w:rsidR="00A727A0" w:rsidRDefault="00383274">
      <w:pPr>
        <w:spacing w:before="120" w:beforeAutospacing="0" w:after="120"/>
        <w:jc w:val="both"/>
        <w:rPr>
          <w:b/>
          <w:bCs/>
          <w:sz w:val="28"/>
          <w:szCs w:val="28"/>
          <w:u w:val="single"/>
        </w:rPr>
      </w:pPr>
      <w:r>
        <w:rPr>
          <w:b/>
          <w:bCs/>
          <w:sz w:val="28"/>
          <w:szCs w:val="28"/>
          <w:u w:val="single"/>
        </w:rPr>
        <w:t xml:space="preserve">I. MỤC TIÊU: </w:t>
      </w:r>
    </w:p>
    <w:p w:rsidR="00A727A0" w:rsidRDefault="00383274">
      <w:pPr>
        <w:spacing w:before="120" w:beforeAutospacing="0" w:after="120"/>
        <w:jc w:val="both"/>
        <w:rPr>
          <w:b/>
          <w:bCs/>
          <w:sz w:val="28"/>
          <w:szCs w:val="28"/>
        </w:rPr>
      </w:pPr>
      <w:r>
        <w:rPr>
          <w:b/>
          <w:bCs/>
          <w:sz w:val="28"/>
          <w:szCs w:val="28"/>
        </w:rPr>
        <w:t xml:space="preserve">1. Kiến thức </w:t>
      </w:r>
    </w:p>
    <w:p w:rsidR="00A727A0" w:rsidRDefault="00383274">
      <w:pPr>
        <w:spacing w:before="120" w:beforeAutospacing="0" w:after="120"/>
        <w:ind w:firstLine="284"/>
        <w:jc w:val="both"/>
        <w:rPr>
          <w:sz w:val="28"/>
          <w:szCs w:val="28"/>
        </w:rPr>
      </w:pPr>
      <w:r>
        <w:rPr>
          <w:color w:val="000000"/>
          <w:sz w:val="28"/>
          <w:szCs w:val="28"/>
        </w:rPr>
        <w:t>-</w:t>
      </w:r>
      <w:r>
        <w:rPr>
          <w:sz w:val="28"/>
          <w:szCs w:val="28"/>
        </w:rPr>
        <w:t xml:space="preserve"> Nêu được ví dụ về  các vật tự phát sáng và các vật được chiếu sáng.</w:t>
      </w:r>
    </w:p>
    <w:p w:rsidR="00A727A0" w:rsidRDefault="00383274">
      <w:pPr>
        <w:spacing w:before="120" w:beforeAutospacing="0" w:after="120"/>
        <w:ind w:firstLine="284"/>
        <w:jc w:val="both"/>
        <w:rPr>
          <w:sz w:val="28"/>
          <w:szCs w:val="28"/>
        </w:rPr>
      </w:pPr>
      <w:r>
        <w:rPr>
          <w:sz w:val="28"/>
          <w:szCs w:val="28"/>
        </w:rPr>
        <w:t xml:space="preserve"> + Vật tự phát sáng : Mặt trời, ngọn lửa,…</w:t>
      </w:r>
    </w:p>
    <w:p w:rsidR="00A727A0" w:rsidRDefault="00383274">
      <w:pPr>
        <w:spacing w:before="120" w:beforeAutospacing="0" w:after="120"/>
        <w:ind w:right="358" w:firstLine="284"/>
        <w:jc w:val="both"/>
        <w:rPr>
          <w:sz w:val="28"/>
          <w:szCs w:val="28"/>
        </w:rPr>
      </w:pPr>
      <w:r>
        <w:rPr>
          <w:sz w:val="28"/>
          <w:szCs w:val="28"/>
        </w:rPr>
        <w:t xml:space="preserve"> + Vật được chiếu sáng : Mặt trăng, bàn ghế , …</w:t>
      </w:r>
    </w:p>
    <w:p w:rsidR="00A727A0" w:rsidRDefault="00383274">
      <w:pPr>
        <w:spacing w:before="120" w:beforeAutospacing="0" w:after="120"/>
        <w:ind w:right="358" w:firstLine="284"/>
        <w:jc w:val="both"/>
        <w:rPr>
          <w:sz w:val="28"/>
          <w:szCs w:val="28"/>
        </w:rPr>
      </w:pPr>
      <w:r>
        <w:rPr>
          <w:sz w:val="28"/>
          <w:szCs w:val="28"/>
        </w:rPr>
        <w:t>- Nêu được một số vật cho ánh sáng truyền qua và một số vật không cho ánh sáng truyền qua.</w:t>
      </w:r>
    </w:p>
    <w:p w:rsidR="00A727A0" w:rsidRDefault="00383274">
      <w:pPr>
        <w:spacing w:before="120" w:beforeAutospacing="0" w:after="120"/>
        <w:ind w:right="358" w:firstLine="284"/>
        <w:jc w:val="both"/>
        <w:rPr>
          <w:sz w:val="28"/>
          <w:szCs w:val="28"/>
        </w:rPr>
      </w:pPr>
      <w:r>
        <w:rPr>
          <w:sz w:val="28"/>
          <w:szCs w:val="28"/>
        </w:rPr>
        <w:t xml:space="preserve">- Nhận biết được ta chỉ nhìn thấy vật khi có ánh sáng từ vật truyền tới mắt. </w:t>
      </w:r>
    </w:p>
    <w:p w:rsidR="00A727A0" w:rsidRDefault="00383274">
      <w:pPr>
        <w:spacing w:before="120" w:beforeAutospacing="0" w:after="120"/>
        <w:jc w:val="both"/>
        <w:rPr>
          <w:b/>
          <w:bCs/>
          <w:sz w:val="28"/>
          <w:szCs w:val="28"/>
        </w:rPr>
      </w:pPr>
      <w:r>
        <w:rPr>
          <w:b/>
          <w:bCs/>
          <w:sz w:val="28"/>
          <w:szCs w:val="28"/>
        </w:rPr>
        <w:t>2. Kĩ năng</w:t>
      </w:r>
    </w:p>
    <w:p w:rsidR="00A727A0" w:rsidRDefault="00383274">
      <w:pPr>
        <w:spacing w:before="120" w:beforeAutospacing="0" w:after="120"/>
        <w:ind w:firstLine="284"/>
        <w:jc w:val="both"/>
        <w:rPr>
          <w:sz w:val="28"/>
          <w:szCs w:val="28"/>
        </w:rPr>
      </w:pPr>
      <w:r>
        <w:rPr>
          <w:sz w:val="28"/>
          <w:szCs w:val="28"/>
        </w:rPr>
        <w:t>- Thực hành làm được các thí</w:t>
      </w:r>
      <w:r>
        <w:rPr>
          <w:sz w:val="28"/>
          <w:szCs w:val="28"/>
        </w:rPr>
        <w:t xml:space="preserve"> nghiệm để phát hiện kiến thức.</w:t>
      </w:r>
    </w:p>
    <w:p w:rsidR="00A727A0" w:rsidRDefault="00383274">
      <w:pPr>
        <w:spacing w:before="120" w:beforeAutospacing="0" w:after="120"/>
        <w:jc w:val="both"/>
        <w:rPr>
          <w:sz w:val="28"/>
          <w:szCs w:val="28"/>
        </w:rPr>
      </w:pPr>
      <w:r>
        <w:rPr>
          <w:b/>
          <w:bCs/>
          <w:sz w:val="28"/>
          <w:szCs w:val="28"/>
        </w:rPr>
        <w:t>3. Thái độ</w:t>
      </w:r>
    </w:p>
    <w:p w:rsidR="00A727A0" w:rsidRDefault="00383274">
      <w:pPr>
        <w:widowControl w:val="0"/>
        <w:spacing w:before="120" w:beforeAutospacing="0" w:after="120"/>
        <w:ind w:firstLine="284"/>
        <w:jc w:val="both"/>
        <w:rPr>
          <w:sz w:val="28"/>
          <w:szCs w:val="28"/>
        </w:rPr>
      </w:pPr>
      <w:r>
        <w:rPr>
          <w:color w:val="000000"/>
          <w:sz w:val="28"/>
          <w:szCs w:val="28"/>
        </w:rPr>
        <w:t xml:space="preserve">- </w:t>
      </w:r>
      <w:r>
        <w:rPr>
          <w:sz w:val="28"/>
          <w:szCs w:val="28"/>
        </w:rPr>
        <w:t>Có ý thức học tập nghiêm túc, sáng tạo</w:t>
      </w:r>
    </w:p>
    <w:p w:rsidR="00A727A0" w:rsidRDefault="00383274">
      <w:pPr>
        <w:spacing w:before="120" w:beforeAutospacing="0" w:after="120"/>
        <w:jc w:val="both"/>
        <w:rPr>
          <w:b/>
          <w:bCs/>
          <w:color w:val="0000FF"/>
          <w:sz w:val="28"/>
          <w:szCs w:val="28"/>
          <w:u w:val="single"/>
        </w:rPr>
      </w:pPr>
      <w:r>
        <w:rPr>
          <w:b/>
          <w:bCs/>
          <w:sz w:val="28"/>
          <w:szCs w:val="28"/>
          <w:u w:val="single"/>
        </w:rPr>
        <w:t xml:space="preserve">II. VẬT TỰ PHÁT SÁNG VÀ VẬT ĐƯỢC PHÁT SÁNG: </w:t>
      </w:r>
    </w:p>
    <w:p w:rsidR="00A727A0" w:rsidRDefault="00383274">
      <w:pPr>
        <w:spacing w:before="120" w:beforeAutospacing="0" w:after="120"/>
        <w:jc w:val="both"/>
        <w:rPr>
          <w:sz w:val="28"/>
          <w:szCs w:val="28"/>
        </w:rPr>
      </w:pPr>
      <w:r>
        <w:rPr>
          <w:sz w:val="28"/>
          <w:szCs w:val="28"/>
        </w:rPr>
        <w:t>1/ Ban ngày:</w:t>
      </w:r>
    </w:p>
    <w:p w:rsidR="00A727A0" w:rsidRDefault="00383274">
      <w:pPr>
        <w:spacing w:before="120" w:beforeAutospacing="0" w:after="120"/>
        <w:ind w:firstLine="284"/>
        <w:jc w:val="both"/>
        <w:rPr>
          <w:sz w:val="28"/>
          <w:szCs w:val="28"/>
        </w:rPr>
      </w:pPr>
      <w:r>
        <w:rPr>
          <w:sz w:val="28"/>
          <w:szCs w:val="28"/>
        </w:rPr>
        <w:t xml:space="preserve">- Vật tự phát sáng: Mặt trời </w:t>
      </w:r>
    </w:p>
    <w:p w:rsidR="00A727A0" w:rsidRDefault="00383274">
      <w:pPr>
        <w:spacing w:before="120" w:beforeAutospacing="0" w:after="120"/>
        <w:ind w:firstLine="284"/>
        <w:jc w:val="both"/>
        <w:rPr>
          <w:sz w:val="28"/>
          <w:szCs w:val="28"/>
        </w:rPr>
      </w:pPr>
      <w:r>
        <w:rPr>
          <w:sz w:val="28"/>
          <w:szCs w:val="28"/>
        </w:rPr>
        <w:t>- Vật được chiếu sáng: bàn ghế, gương, quần áo, sách vở, đồ dùng,…</w:t>
      </w:r>
    </w:p>
    <w:p w:rsidR="00A727A0" w:rsidRDefault="00383274">
      <w:pPr>
        <w:spacing w:before="120" w:beforeAutospacing="0" w:after="120"/>
        <w:jc w:val="both"/>
        <w:rPr>
          <w:sz w:val="28"/>
          <w:szCs w:val="28"/>
        </w:rPr>
      </w:pPr>
      <w:r>
        <w:rPr>
          <w:sz w:val="28"/>
          <w:szCs w:val="28"/>
        </w:rPr>
        <w:t>2/ Ban đêm:</w:t>
      </w:r>
    </w:p>
    <w:p w:rsidR="00A727A0" w:rsidRDefault="00383274">
      <w:pPr>
        <w:spacing w:before="120" w:beforeAutospacing="0" w:after="120"/>
        <w:ind w:firstLine="284"/>
        <w:jc w:val="both"/>
        <w:rPr>
          <w:sz w:val="28"/>
          <w:szCs w:val="28"/>
        </w:rPr>
      </w:pPr>
      <w:r>
        <w:rPr>
          <w:sz w:val="28"/>
          <w:szCs w:val="28"/>
        </w:rPr>
        <w:t>- Vật</w:t>
      </w:r>
      <w:r>
        <w:rPr>
          <w:sz w:val="28"/>
          <w:szCs w:val="28"/>
        </w:rPr>
        <w:t xml:space="preserve"> tự phát sáng: ngọn đèn điện, con đom đóm.</w:t>
      </w:r>
    </w:p>
    <w:p w:rsidR="00A727A0" w:rsidRDefault="00383274">
      <w:pPr>
        <w:spacing w:before="120" w:beforeAutospacing="0" w:after="120"/>
        <w:ind w:firstLine="284"/>
        <w:jc w:val="both"/>
        <w:rPr>
          <w:sz w:val="28"/>
          <w:szCs w:val="28"/>
        </w:rPr>
      </w:pPr>
      <w:r>
        <w:rPr>
          <w:sz w:val="28"/>
          <w:szCs w:val="28"/>
        </w:rPr>
        <w:t xml:space="preserve">- Vật được chiếu sáng: Mặt trăng, gương, bàn ghế, tủ,… </w:t>
      </w:r>
    </w:p>
    <w:p w:rsidR="00A727A0" w:rsidRDefault="00383274">
      <w:pPr>
        <w:spacing w:before="120" w:beforeAutospacing="0" w:after="120"/>
        <w:ind w:firstLine="284"/>
        <w:jc w:val="both"/>
        <w:rPr>
          <w:sz w:val="28"/>
          <w:szCs w:val="28"/>
        </w:rPr>
      </w:pPr>
      <w:r>
        <w:rPr>
          <w:b/>
          <w:sz w:val="28"/>
          <w:szCs w:val="28"/>
        </w:rPr>
        <w:t>Kết luận:</w:t>
      </w:r>
      <w:r>
        <w:rPr>
          <w:sz w:val="28"/>
          <w:szCs w:val="28"/>
        </w:rPr>
        <w:t xml:space="preserve"> Ban ngày, vật tự phát sáng duy nhất là Mặt trời, còn tất cả mọi vật khác được Mặt trời chiếu sáng. Ánh sáng từ Mặt trời chiếu lên tất cả mọi vật nê</w:t>
      </w:r>
      <w:r>
        <w:rPr>
          <w:sz w:val="28"/>
          <w:szCs w:val="28"/>
        </w:rPr>
        <w:t>n ta dễ dàng nhìn thấy chúng. Vào ban đêm, vật tự phát sáng là ngọn đèn điện khi có dòng điện chạy qua. Còn Mặt trăng cũng là vật được chiếu sáng, là do được Mặt trời chiếu sáng. Mọi vật mà chúng ta nhìn thấy ban đêm là do được đèn chiếu sáng hoặc do ánh s</w:t>
      </w:r>
      <w:r>
        <w:rPr>
          <w:sz w:val="28"/>
          <w:szCs w:val="28"/>
        </w:rPr>
        <w:t>áng phản chiếu từ Mặt trăng chiếu sáng.</w:t>
      </w:r>
    </w:p>
    <w:p w:rsidR="00A727A0" w:rsidRDefault="00383274">
      <w:pPr>
        <w:spacing w:before="120" w:beforeAutospacing="0" w:after="120"/>
        <w:jc w:val="both"/>
        <w:rPr>
          <w:b/>
          <w:bCs/>
          <w:sz w:val="28"/>
          <w:szCs w:val="28"/>
          <w:u w:val="single"/>
        </w:rPr>
      </w:pPr>
      <w:r>
        <w:rPr>
          <w:b/>
          <w:bCs/>
          <w:sz w:val="28"/>
          <w:szCs w:val="28"/>
          <w:u w:val="single"/>
        </w:rPr>
        <w:t>III/ ÁNH SÁNG TRUYỀN THEO ĐƯỜNG THẲNG:</w:t>
      </w:r>
    </w:p>
    <w:p w:rsidR="00A727A0" w:rsidRDefault="00383274">
      <w:pPr>
        <w:spacing w:before="120" w:beforeAutospacing="0" w:after="120"/>
        <w:jc w:val="both"/>
        <w:rPr>
          <w:b/>
          <w:bCs/>
          <w:sz w:val="28"/>
          <w:szCs w:val="28"/>
          <w:u w:val="single"/>
        </w:rPr>
      </w:pPr>
      <w:r>
        <w:rPr>
          <w:b/>
          <w:bCs/>
          <w:sz w:val="28"/>
          <w:szCs w:val="28"/>
          <w:u w:val="single"/>
        </w:rPr>
        <w:t>1/ Nhờ đâu mà ta có thể nhìn thấy vật?</w:t>
      </w:r>
    </w:p>
    <w:p w:rsidR="00A727A0" w:rsidRDefault="00383274">
      <w:pPr>
        <w:spacing w:before="120" w:beforeAutospacing="0" w:after="120"/>
        <w:ind w:firstLine="284"/>
        <w:jc w:val="both"/>
        <w:rPr>
          <w:sz w:val="28"/>
          <w:szCs w:val="28"/>
        </w:rPr>
      </w:pPr>
      <w:r>
        <w:rPr>
          <w:sz w:val="28"/>
          <w:szCs w:val="28"/>
        </w:rPr>
        <w:lastRenderedPageBreak/>
        <w:t>- Ta có thể nhìn thấy vật là d</w:t>
      </w:r>
      <w:r>
        <w:rPr>
          <w:b/>
          <w:bCs/>
          <w:sz w:val="28"/>
          <w:szCs w:val="28"/>
        </w:rPr>
        <w:t>o</w:t>
      </w:r>
      <w:r>
        <w:rPr>
          <w:sz w:val="28"/>
          <w:szCs w:val="28"/>
        </w:rPr>
        <w:t xml:space="preserve"> vật đó tự phát sáng hoặc có ánh sáng chiếu vào vật đó.</w:t>
      </w:r>
    </w:p>
    <w:p w:rsidR="00A727A0" w:rsidRDefault="00383274">
      <w:pPr>
        <w:spacing w:before="120" w:beforeAutospacing="0" w:after="120"/>
        <w:jc w:val="both"/>
        <w:rPr>
          <w:b/>
          <w:bCs/>
          <w:sz w:val="28"/>
          <w:szCs w:val="28"/>
        </w:rPr>
      </w:pPr>
      <w:r>
        <w:rPr>
          <w:b/>
          <w:bCs/>
          <w:sz w:val="28"/>
          <w:szCs w:val="28"/>
        </w:rPr>
        <w:t>2/ Ánh sáng truyền theo đường thẳng hay đường cong?</w:t>
      </w:r>
    </w:p>
    <w:p w:rsidR="00A727A0" w:rsidRDefault="00383274">
      <w:pPr>
        <w:spacing w:before="120" w:beforeAutospacing="0" w:after="120"/>
        <w:ind w:firstLine="284"/>
        <w:jc w:val="both"/>
        <w:rPr>
          <w:sz w:val="28"/>
          <w:szCs w:val="28"/>
        </w:rPr>
      </w:pPr>
      <w:r>
        <w:rPr>
          <w:sz w:val="28"/>
          <w:szCs w:val="28"/>
        </w:rPr>
        <w:t>Các em làm thí nghiệm: Chọn 1 vị trí giữa nhà để đứng và chiếu đèn pin xem ánh sáng của đèn pin sẽ đi đến những đâu (Chú ý vặn cho ánh sáng đèn pin tụ lại càng nhỏ càng tốt).</w:t>
      </w:r>
    </w:p>
    <w:p w:rsidR="00A727A0" w:rsidRDefault="00383274">
      <w:pPr>
        <w:spacing w:before="120" w:beforeAutospacing="0" w:after="120"/>
        <w:ind w:firstLine="284"/>
        <w:jc w:val="both"/>
        <w:rPr>
          <w:sz w:val="28"/>
          <w:szCs w:val="28"/>
        </w:rPr>
      </w:pPr>
      <w:r>
        <w:rPr>
          <w:sz w:val="28"/>
          <w:szCs w:val="28"/>
        </w:rPr>
        <w:t>→ Các em sẽ thấy ánh sáng đến được điểm dọi đèn vào.</w:t>
      </w:r>
    </w:p>
    <w:p w:rsidR="00A727A0" w:rsidRDefault="00383274">
      <w:pPr>
        <w:spacing w:before="120" w:beforeAutospacing="0" w:after="120"/>
        <w:ind w:firstLine="284"/>
        <w:jc w:val="both"/>
        <w:rPr>
          <w:sz w:val="28"/>
          <w:szCs w:val="28"/>
        </w:rPr>
      </w:pPr>
      <w:r>
        <w:rPr>
          <w:sz w:val="28"/>
          <w:szCs w:val="28"/>
        </w:rPr>
        <w:t>Các em quan sát thử:</w:t>
      </w:r>
    </w:p>
    <w:p w:rsidR="00A727A0" w:rsidRDefault="00383274">
      <w:pPr>
        <w:spacing w:before="120" w:beforeAutospacing="0" w:after="120"/>
        <w:ind w:firstLine="284"/>
        <w:jc w:val="both"/>
        <w:rPr>
          <w:sz w:val="28"/>
          <w:szCs w:val="28"/>
        </w:rPr>
      </w:pPr>
      <w:r>
        <w:rPr>
          <w:sz w:val="28"/>
          <w:szCs w:val="28"/>
        </w:rPr>
        <w:t xml:space="preserve">- Khi </w:t>
      </w:r>
      <w:r>
        <w:rPr>
          <w:sz w:val="28"/>
          <w:szCs w:val="28"/>
        </w:rPr>
        <w:t>các em chiếu ánh đèn về phía trước thì phía sau có sáng không?</w:t>
      </w:r>
    </w:p>
    <w:p w:rsidR="00A727A0" w:rsidRDefault="00383274">
      <w:pPr>
        <w:spacing w:before="120" w:beforeAutospacing="0" w:after="120"/>
        <w:ind w:firstLine="284"/>
        <w:jc w:val="both"/>
        <w:rPr>
          <w:sz w:val="28"/>
          <w:szCs w:val="28"/>
        </w:rPr>
      </w:pPr>
      <w:r>
        <w:rPr>
          <w:sz w:val="28"/>
          <w:szCs w:val="28"/>
        </w:rPr>
        <w:t>- Khi các em chiếu ánh đèn vào góc phải thì góc trái có sáng không?</w:t>
      </w:r>
    </w:p>
    <w:p w:rsidR="00A727A0" w:rsidRDefault="00383274">
      <w:pPr>
        <w:spacing w:before="120" w:beforeAutospacing="0" w:after="120"/>
        <w:ind w:firstLine="284"/>
        <w:jc w:val="both"/>
        <w:rPr>
          <w:sz w:val="28"/>
          <w:szCs w:val="28"/>
        </w:rPr>
      </w:pPr>
      <w:r>
        <w:rPr>
          <w:b/>
          <w:bCs/>
          <w:sz w:val="28"/>
          <w:szCs w:val="28"/>
        </w:rPr>
        <w:t>Kết luận</w:t>
      </w:r>
      <w:r>
        <w:rPr>
          <w:sz w:val="28"/>
          <w:szCs w:val="28"/>
        </w:rPr>
        <w:t>: Sau khi làm thí nghiệm, các em sẽ thấy ánh sáng truyền theo đường thẳng.</w:t>
      </w:r>
    </w:p>
    <w:p w:rsidR="00A727A0" w:rsidRDefault="00383274">
      <w:pPr>
        <w:spacing w:before="120" w:beforeAutospacing="0" w:after="120"/>
        <w:jc w:val="both"/>
        <w:rPr>
          <w:b/>
          <w:bCs/>
          <w:sz w:val="28"/>
          <w:szCs w:val="28"/>
          <w:u w:val="single"/>
        </w:rPr>
      </w:pPr>
      <w:r>
        <w:rPr>
          <w:b/>
          <w:bCs/>
          <w:sz w:val="28"/>
          <w:szCs w:val="28"/>
          <w:u w:val="single"/>
        </w:rPr>
        <w:t>IV/ VẬT CHO ÁNH SÁNG TRUYỀN QUA VÀ VẬT KHÔ</w:t>
      </w:r>
      <w:r>
        <w:rPr>
          <w:b/>
          <w:bCs/>
          <w:sz w:val="28"/>
          <w:szCs w:val="28"/>
          <w:u w:val="single"/>
        </w:rPr>
        <w:t>NG CHO ÁNH SÁNG TRUYỀN QUA</w:t>
      </w:r>
    </w:p>
    <w:p w:rsidR="00A727A0" w:rsidRDefault="00383274">
      <w:pPr>
        <w:spacing w:before="120" w:beforeAutospacing="0" w:after="120"/>
        <w:ind w:firstLine="284"/>
        <w:jc w:val="both"/>
        <w:rPr>
          <w:sz w:val="28"/>
          <w:szCs w:val="28"/>
        </w:rPr>
      </w:pPr>
      <w:r>
        <w:rPr>
          <w:sz w:val="28"/>
          <w:szCs w:val="28"/>
        </w:rPr>
        <w:t>Các em làm thí nghiệm:</w:t>
      </w:r>
    </w:p>
    <w:p w:rsidR="00A727A0" w:rsidRDefault="00383274">
      <w:pPr>
        <w:spacing w:before="120" w:beforeAutospacing="0" w:after="120"/>
        <w:ind w:firstLine="284"/>
        <w:jc w:val="both"/>
        <w:rPr>
          <w:b/>
          <w:sz w:val="28"/>
          <w:szCs w:val="28"/>
        </w:rPr>
      </w:pPr>
      <w:r>
        <w:rPr>
          <w:b/>
          <w:sz w:val="28"/>
          <w:szCs w:val="28"/>
        </w:rPr>
        <w:t>Bước 1: Lần lượt đặt ở khoảng giữa đèn và mắt.</w:t>
      </w:r>
    </w:p>
    <w:p w:rsidR="00A727A0" w:rsidRDefault="00383274">
      <w:pPr>
        <w:spacing w:before="120" w:beforeAutospacing="0" w:after="120"/>
        <w:ind w:firstLine="284"/>
        <w:jc w:val="both"/>
        <w:rPr>
          <w:sz w:val="28"/>
          <w:szCs w:val="28"/>
        </w:rPr>
      </w:pPr>
      <w:r>
        <w:rPr>
          <w:sz w:val="28"/>
          <w:szCs w:val="28"/>
        </w:rPr>
        <w:t>+ Một tấm bìa.</w:t>
      </w:r>
    </w:p>
    <w:p w:rsidR="00A727A0" w:rsidRDefault="00383274">
      <w:pPr>
        <w:spacing w:before="120" w:beforeAutospacing="0" w:after="120"/>
        <w:ind w:firstLine="284"/>
        <w:jc w:val="both"/>
        <w:rPr>
          <w:sz w:val="28"/>
          <w:szCs w:val="28"/>
        </w:rPr>
      </w:pPr>
      <w:r>
        <w:rPr>
          <w:sz w:val="28"/>
          <w:szCs w:val="28"/>
        </w:rPr>
        <w:t>+ Một quyển vở.</w:t>
      </w:r>
    </w:p>
    <w:p w:rsidR="00A727A0" w:rsidRDefault="00383274">
      <w:pPr>
        <w:spacing w:before="120" w:beforeAutospacing="0" w:after="120"/>
        <w:ind w:firstLine="284"/>
        <w:jc w:val="both"/>
        <w:rPr>
          <w:sz w:val="28"/>
          <w:szCs w:val="28"/>
        </w:rPr>
      </w:pPr>
      <w:r>
        <w:rPr>
          <w:sz w:val="28"/>
          <w:szCs w:val="28"/>
        </w:rPr>
        <w:t>+ Một tấm kính thủy tinh.</w:t>
      </w:r>
    </w:p>
    <w:p w:rsidR="00A727A0" w:rsidRDefault="00383274">
      <w:pPr>
        <w:spacing w:before="120" w:beforeAutospacing="0" w:after="120"/>
        <w:ind w:firstLine="284"/>
        <w:jc w:val="both"/>
        <w:rPr>
          <w:sz w:val="28"/>
          <w:szCs w:val="28"/>
        </w:rPr>
      </w:pPr>
      <w:r>
        <w:rPr>
          <w:sz w:val="28"/>
          <w:szCs w:val="28"/>
        </w:rPr>
        <w:t>+ Một thước mêka (nhựa trong).</w:t>
      </w:r>
    </w:p>
    <w:p w:rsidR="00A727A0" w:rsidRDefault="00383274">
      <w:pPr>
        <w:spacing w:before="120" w:beforeAutospacing="0" w:after="120"/>
        <w:ind w:firstLine="284"/>
        <w:jc w:val="both"/>
        <w:rPr>
          <w:sz w:val="28"/>
          <w:szCs w:val="28"/>
        </w:rPr>
      </w:pPr>
      <w:r>
        <w:rPr>
          <w:sz w:val="28"/>
          <w:szCs w:val="28"/>
        </w:rPr>
        <w:t>+ Một chiếc hộp sắt.</w:t>
      </w:r>
    </w:p>
    <w:p w:rsidR="00A727A0" w:rsidRDefault="00383274">
      <w:pPr>
        <w:spacing w:before="120" w:beforeAutospacing="0" w:after="120"/>
        <w:ind w:firstLine="284"/>
        <w:jc w:val="both"/>
        <w:rPr>
          <w:b/>
          <w:sz w:val="28"/>
          <w:szCs w:val="28"/>
        </w:rPr>
      </w:pPr>
      <w:r>
        <w:rPr>
          <w:b/>
          <w:sz w:val="28"/>
          <w:szCs w:val="28"/>
        </w:rPr>
        <w:t>Bước 2: Bật đèn pin để phía sau các đồ vật, xem nh</w:t>
      </w:r>
      <w:r>
        <w:rPr>
          <w:b/>
          <w:sz w:val="28"/>
          <w:szCs w:val="28"/>
        </w:rPr>
        <w:t>ững đồ vật nào ta có thể nhìn thấy ánh sáng của đèn.</w:t>
      </w:r>
    </w:p>
    <w:p w:rsidR="00A727A0" w:rsidRDefault="00383274">
      <w:pPr>
        <w:spacing w:before="120" w:beforeAutospacing="0" w:after="120"/>
        <w:ind w:firstLine="284"/>
        <w:jc w:val="both"/>
        <w:rPr>
          <w:sz w:val="28"/>
          <w:szCs w:val="28"/>
        </w:rPr>
      </w:pPr>
      <w:r>
        <w:rPr>
          <w:sz w:val="28"/>
          <w:szCs w:val="28"/>
        </w:rPr>
        <w:t>Sau khi làm thí nghiệm, các em sẽ thấy:</w:t>
      </w:r>
    </w:p>
    <w:p w:rsidR="00A727A0" w:rsidRDefault="00383274">
      <w:pPr>
        <w:spacing w:before="120" w:beforeAutospacing="0" w:after="120"/>
        <w:ind w:firstLine="284"/>
        <w:jc w:val="both"/>
        <w:rPr>
          <w:sz w:val="28"/>
          <w:szCs w:val="28"/>
        </w:rPr>
      </w:pPr>
      <w:r>
        <w:rPr>
          <w:sz w:val="28"/>
          <w:szCs w:val="28"/>
        </w:rPr>
        <w:t>+ Các vật cho ánh sáng truyền qua: thước kẻ mêka (nhựa trong), tấm kính thủy tinh.</w:t>
      </w:r>
    </w:p>
    <w:p w:rsidR="00A727A0" w:rsidRDefault="00383274">
      <w:pPr>
        <w:spacing w:before="120" w:beforeAutospacing="0" w:after="120"/>
        <w:ind w:firstLine="284"/>
        <w:jc w:val="both"/>
        <w:rPr>
          <w:sz w:val="28"/>
          <w:szCs w:val="28"/>
        </w:rPr>
      </w:pPr>
      <w:r>
        <w:rPr>
          <w:sz w:val="28"/>
          <w:szCs w:val="28"/>
        </w:rPr>
        <w:t xml:space="preserve">+ Các vật không cho ánh sáng truyền qua: tấm bìa, quyển vở, chiếc hộp sắt. </w:t>
      </w:r>
    </w:p>
    <w:p w:rsidR="00A727A0" w:rsidRDefault="00383274">
      <w:pPr>
        <w:spacing w:before="120" w:beforeAutospacing="0" w:after="120"/>
        <w:jc w:val="both"/>
        <w:rPr>
          <w:sz w:val="28"/>
          <w:szCs w:val="28"/>
        </w:rPr>
      </w:pPr>
      <w:r>
        <w:rPr>
          <w:b/>
          <w:bCs/>
          <w:sz w:val="28"/>
          <w:szCs w:val="28"/>
        </w:rPr>
        <w:t xml:space="preserve">Câu </w:t>
      </w:r>
      <w:r>
        <w:rPr>
          <w:b/>
          <w:bCs/>
          <w:sz w:val="28"/>
          <w:szCs w:val="28"/>
        </w:rPr>
        <w:t xml:space="preserve">hỏi: </w:t>
      </w:r>
      <w:r>
        <w:rPr>
          <w:sz w:val="28"/>
          <w:szCs w:val="28"/>
        </w:rPr>
        <w:t>Ứng dụng liên quan đến các vật cho ánh sáng truyền qua và những vật không cho ánh sáng truyền qua người ta đã làm gì?</w:t>
      </w:r>
    </w:p>
    <w:p w:rsidR="00A727A0" w:rsidRDefault="00383274">
      <w:pPr>
        <w:spacing w:before="120" w:beforeAutospacing="0" w:after="120"/>
        <w:ind w:firstLine="284"/>
        <w:jc w:val="both"/>
        <w:rPr>
          <w:sz w:val="28"/>
          <w:szCs w:val="28"/>
        </w:rPr>
      </w:pPr>
      <w:r>
        <w:rPr>
          <w:sz w:val="28"/>
          <w:szCs w:val="28"/>
        </w:rPr>
        <w:t>- Ứng dụng sự liên quan, người ta đã làm các loại cửa bằng kính trong, kính mờ hay làm cửa gỗ.</w:t>
      </w:r>
    </w:p>
    <w:p w:rsidR="00A727A0" w:rsidRDefault="00383274">
      <w:pPr>
        <w:spacing w:before="120" w:beforeAutospacing="0" w:after="120"/>
        <w:ind w:firstLine="284"/>
        <w:jc w:val="both"/>
        <w:rPr>
          <w:b/>
          <w:bCs/>
          <w:sz w:val="28"/>
          <w:szCs w:val="28"/>
        </w:rPr>
      </w:pPr>
      <w:r>
        <w:rPr>
          <w:b/>
          <w:bCs/>
          <w:sz w:val="28"/>
          <w:szCs w:val="28"/>
        </w:rPr>
        <w:t xml:space="preserve">Kết luận: </w:t>
      </w:r>
    </w:p>
    <w:p w:rsidR="00A727A0" w:rsidRDefault="00383274">
      <w:pPr>
        <w:spacing w:before="120" w:beforeAutospacing="0" w:after="120"/>
        <w:ind w:firstLine="284"/>
        <w:jc w:val="both"/>
        <w:rPr>
          <w:b/>
          <w:bCs/>
          <w:sz w:val="28"/>
          <w:szCs w:val="28"/>
        </w:rPr>
      </w:pPr>
      <w:r>
        <w:rPr>
          <w:b/>
          <w:bCs/>
          <w:sz w:val="28"/>
          <w:szCs w:val="28"/>
        </w:rPr>
        <w:lastRenderedPageBreak/>
        <w:t xml:space="preserve">Ánh sáng truyền theo đường </w:t>
      </w:r>
      <w:r>
        <w:rPr>
          <w:b/>
          <w:bCs/>
          <w:sz w:val="28"/>
          <w:szCs w:val="28"/>
        </w:rPr>
        <w:t>thẳng và có thể truyền qua các lớp không khí, nước, thủy tinh, nhựa trong. Ánh sáng không thể truyền qua các vật cản sáng như: tấm bìa, tấm gỗ, quyển sách, chiếc hộp sắt hay hòn gạch,…</w:t>
      </w:r>
    </w:p>
    <w:p w:rsidR="00A727A0" w:rsidRDefault="00383274">
      <w:pPr>
        <w:spacing w:before="120" w:beforeAutospacing="0" w:after="120"/>
        <w:ind w:firstLine="284"/>
        <w:jc w:val="both"/>
        <w:rPr>
          <w:b/>
          <w:bCs/>
          <w:sz w:val="28"/>
          <w:szCs w:val="28"/>
        </w:rPr>
      </w:pPr>
      <w:r>
        <w:rPr>
          <w:b/>
          <w:bCs/>
          <w:sz w:val="28"/>
          <w:szCs w:val="28"/>
        </w:rPr>
        <w:t>Ứng dụng tính chất này người ta đã chế tạo ra các loại kính vừa che bụi</w:t>
      </w:r>
      <w:r>
        <w:rPr>
          <w:b/>
          <w:bCs/>
          <w:sz w:val="28"/>
          <w:szCs w:val="28"/>
        </w:rPr>
        <w:t xml:space="preserve"> mà vẫn có thể nhìn được, hay chúng ta có thể nhìn thấy cá bơi, ốc bò dưới nước,…</w:t>
      </w:r>
    </w:p>
    <w:p w:rsidR="00A727A0" w:rsidRDefault="00383274">
      <w:pPr>
        <w:spacing w:before="120" w:beforeAutospacing="0" w:after="120"/>
        <w:jc w:val="both"/>
        <w:rPr>
          <w:b/>
          <w:sz w:val="28"/>
          <w:szCs w:val="28"/>
        </w:rPr>
      </w:pPr>
      <w:r>
        <w:rPr>
          <w:b/>
          <w:sz w:val="28"/>
          <w:szCs w:val="28"/>
        </w:rPr>
        <w:t>V/ MẮT NHÌN THẤY VẬT KHI NÀO?</w:t>
      </w:r>
    </w:p>
    <w:p w:rsidR="00A727A0" w:rsidRDefault="00383274">
      <w:pPr>
        <w:spacing w:before="120" w:beforeAutospacing="0" w:after="120"/>
        <w:jc w:val="both"/>
        <w:rPr>
          <w:b/>
          <w:sz w:val="28"/>
          <w:szCs w:val="28"/>
        </w:rPr>
      </w:pPr>
      <w:r>
        <w:rPr>
          <w:b/>
          <w:sz w:val="28"/>
          <w:szCs w:val="28"/>
        </w:rPr>
        <w:t>1/ Các em làm thử thí nghiệm:</w:t>
      </w:r>
    </w:p>
    <w:p w:rsidR="00A727A0" w:rsidRDefault="00383274">
      <w:pPr>
        <w:spacing w:before="120" w:beforeAutospacing="0" w:after="120"/>
        <w:ind w:firstLine="284"/>
        <w:jc w:val="both"/>
        <w:rPr>
          <w:sz w:val="28"/>
          <w:szCs w:val="28"/>
        </w:rPr>
      </w:pPr>
      <w:r>
        <w:rPr>
          <w:sz w:val="28"/>
          <w:szCs w:val="28"/>
        </w:rPr>
        <w:t>Lấy một cái hộp rồi bỏ vào trong đó 1 cái đèn và 1 vật nhỏ gần đáy hộp. Các em thử xem:</w:t>
      </w:r>
    </w:p>
    <w:p w:rsidR="00A727A0" w:rsidRDefault="00383274">
      <w:pPr>
        <w:spacing w:before="120" w:beforeAutospacing="0" w:after="120"/>
        <w:ind w:firstLine="284"/>
        <w:jc w:val="both"/>
        <w:rPr>
          <w:sz w:val="28"/>
          <w:szCs w:val="28"/>
        </w:rPr>
      </w:pPr>
      <w:r>
        <w:rPr>
          <w:sz w:val="28"/>
          <w:szCs w:val="28"/>
        </w:rPr>
        <w:t>- Khi đèn trong hộp chưa s</w:t>
      </w:r>
      <w:r>
        <w:rPr>
          <w:sz w:val="28"/>
          <w:szCs w:val="28"/>
        </w:rPr>
        <w:t>áng, em có nhìn thấy vật không?</w:t>
      </w:r>
    </w:p>
    <w:p w:rsidR="00A727A0" w:rsidRDefault="00383274">
      <w:pPr>
        <w:spacing w:before="120" w:beforeAutospacing="0" w:after="120"/>
        <w:ind w:firstLine="284"/>
        <w:jc w:val="both"/>
        <w:rPr>
          <w:sz w:val="28"/>
          <w:szCs w:val="28"/>
        </w:rPr>
      </w:pPr>
      <w:r>
        <w:rPr>
          <w:sz w:val="28"/>
          <w:szCs w:val="28"/>
        </w:rPr>
        <w:t>- Khi đèn sáng, em có nhìn thấy vật không?</w:t>
      </w:r>
    </w:p>
    <w:p w:rsidR="00A727A0" w:rsidRDefault="00383274">
      <w:pPr>
        <w:spacing w:before="120" w:beforeAutospacing="0" w:after="120"/>
        <w:ind w:firstLine="284"/>
        <w:jc w:val="both"/>
        <w:rPr>
          <w:sz w:val="28"/>
          <w:szCs w:val="28"/>
        </w:rPr>
      </w:pPr>
      <w:r>
        <w:rPr>
          <w:sz w:val="28"/>
          <w:szCs w:val="28"/>
        </w:rPr>
        <w:t>+ Không có gì che mặt ta.</w:t>
      </w:r>
    </w:p>
    <w:p w:rsidR="00A727A0" w:rsidRDefault="00383274">
      <w:pPr>
        <w:spacing w:before="120" w:beforeAutospacing="0" w:after="120"/>
        <w:ind w:firstLine="284"/>
        <w:jc w:val="both"/>
        <w:rPr>
          <w:sz w:val="28"/>
          <w:szCs w:val="28"/>
        </w:rPr>
      </w:pPr>
      <w:r>
        <w:rPr>
          <w:sz w:val="28"/>
          <w:szCs w:val="28"/>
        </w:rPr>
        <w:t>+ Vật đó ở gần mắt.</w:t>
      </w:r>
    </w:p>
    <w:p w:rsidR="00A727A0" w:rsidRDefault="00383274">
      <w:pPr>
        <w:spacing w:before="120" w:beforeAutospacing="0" w:after="120"/>
        <w:ind w:firstLine="284"/>
        <w:jc w:val="both"/>
        <w:rPr>
          <w:sz w:val="28"/>
          <w:szCs w:val="28"/>
        </w:rPr>
      </w:pPr>
      <w:r>
        <w:rPr>
          <w:sz w:val="28"/>
          <w:szCs w:val="28"/>
        </w:rPr>
        <w:t>Sau khi làm thí nghiệm, các em sẽ thấy: Mắt ta chỉ có thể nhìn thấy vật khi có ánh sáng từ vật đó truyền vào mắt. Chẳng hạn khi đặt vật</w:t>
      </w:r>
      <w:r>
        <w:rPr>
          <w:sz w:val="28"/>
          <w:szCs w:val="28"/>
        </w:rPr>
        <w:t xml:space="preserve"> trong hộp kín và bật đèn thì vật đó vẫn được chiếu sáng, nhưng ánh sáng từ vật đó truyền đến mắt lại bi cản bởi quyển vở nên mắt không nhìn thấy vật trong hộp. Ngoài ra, để nhìn thấy vật cũng cần phải có điều kiện về kích thước của vật và khoảng cách từ v</w:t>
      </w:r>
      <w:r>
        <w:rPr>
          <w:sz w:val="28"/>
          <w:szCs w:val="28"/>
        </w:rPr>
        <w:t>ật tới mắt. Nếu vật quá bé mà lại để quá xa tầm nhìn thì bằng mắt thường chúng ta không thể nhìn thấy được.</w:t>
      </w:r>
    </w:p>
    <w:p w:rsidR="00A727A0" w:rsidRDefault="00383274">
      <w:pPr>
        <w:spacing w:before="120" w:beforeAutospacing="0" w:after="120"/>
        <w:jc w:val="both"/>
        <w:rPr>
          <w:sz w:val="28"/>
          <w:szCs w:val="28"/>
        </w:rPr>
      </w:pPr>
      <w:r>
        <w:rPr>
          <w:sz w:val="28"/>
          <w:szCs w:val="28"/>
        </w:rPr>
        <w:t xml:space="preserve"> </w:t>
      </w:r>
    </w:p>
    <w:p w:rsidR="00A727A0" w:rsidRDefault="00383274">
      <w:pPr>
        <w:spacing w:before="120" w:beforeAutospacing="0" w:after="120"/>
        <w:rPr>
          <w:b/>
          <w:sz w:val="28"/>
          <w:szCs w:val="28"/>
        </w:rPr>
      </w:pPr>
      <w:r>
        <w:rPr>
          <w:b/>
          <w:sz w:val="28"/>
          <w:szCs w:val="28"/>
        </w:rPr>
        <w:t>Qua bài học này các em cần hiểu:</w:t>
      </w:r>
    </w:p>
    <w:p w:rsidR="00A727A0" w:rsidRDefault="00383274">
      <w:pPr>
        <w:spacing w:before="120" w:beforeAutospacing="0" w:after="120"/>
        <w:rPr>
          <w:b/>
          <w:sz w:val="28"/>
          <w:szCs w:val="28"/>
        </w:rPr>
      </w:pPr>
      <w:r>
        <w:rPr>
          <w:b/>
          <w:sz w:val="28"/>
          <w:szCs w:val="28"/>
        </w:rPr>
        <w:t>- Ánh sáng truyền theo đường thẳng.</w:t>
      </w:r>
    </w:p>
    <w:p w:rsidR="00A727A0" w:rsidRDefault="00383274">
      <w:pPr>
        <w:spacing w:before="120" w:beforeAutospacing="0" w:after="120"/>
        <w:rPr>
          <w:b/>
          <w:sz w:val="28"/>
          <w:szCs w:val="28"/>
        </w:rPr>
      </w:pPr>
      <w:r>
        <w:rPr>
          <w:b/>
          <w:sz w:val="28"/>
          <w:szCs w:val="28"/>
        </w:rPr>
        <w:t>- Ánh sáng truyền qua các vật như thế nào?</w:t>
      </w:r>
    </w:p>
    <w:p w:rsidR="00A727A0" w:rsidRDefault="00383274">
      <w:pPr>
        <w:spacing w:before="120" w:beforeAutospacing="0" w:after="120"/>
        <w:rPr>
          <w:b/>
          <w:sz w:val="28"/>
          <w:szCs w:val="28"/>
        </w:rPr>
      </w:pPr>
      <w:r>
        <w:rPr>
          <w:b/>
          <w:sz w:val="28"/>
          <w:szCs w:val="28"/>
        </w:rPr>
        <w:t>- Khi nào mắt ta nhìn thấy vật?</w:t>
      </w:r>
    </w:p>
    <w:sectPr w:rsidR="00A727A0">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274" w:rsidRDefault="00383274">
      <w:r>
        <w:separator/>
      </w:r>
    </w:p>
  </w:endnote>
  <w:endnote w:type="continuationSeparator" w:id="0">
    <w:p w:rsidR="00383274" w:rsidRDefault="0038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274" w:rsidRDefault="00383274">
      <w:pPr>
        <w:spacing w:before="0"/>
      </w:pPr>
      <w:r>
        <w:separator/>
      </w:r>
    </w:p>
  </w:footnote>
  <w:footnote w:type="continuationSeparator" w:id="0">
    <w:p w:rsidR="00383274" w:rsidRDefault="00383274">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0E7"/>
    <w:rsid w:val="001E6012"/>
    <w:rsid w:val="00383274"/>
    <w:rsid w:val="003C1135"/>
    <w:rsid w:val="0042725B"/>
    <w:rsid w:val="00591D9F"/>
    <w:rsid w:val="00733415"/>
    <w:rsid w:val="008632AB"/>
    <w:rsid w:val="008D5188"/>
    <w:rsid w:val="009360E7"/>
    <w:rsid w:val="00970007"/>
    <w:rsid w:val="0098439A"/>
    <w:rsid w:val="00996225"/>
    <w:rsid w:val="00A201A8"/>
    <w:rsid w:val="00A41B92"/>
    <w:rsid w:val="00A727A0"/>
    <w:rsid w:val="00A875E1"/>
    <w:rsid w:val="00B02BBC"/>
    <w:rsid w:val="00D069BE"/>
    <w:rsid w:val="00D3686C"/>
    <w:rsid w:val="17153EB2"/>
    <w:rsid w:val="3A904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1DB503-D28B-45AD-9A7E-DDB51024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MrToan</cp:lastModifiedBy>
  <cp:revision>2</cp:revision>
  <cp:lastPrinted>2020-07-06T16:06:00Z</cp:lastPrinted>
  <dcterms:created xsi:type="dcterms:W3CDTF">2021-02-19T05:51:00Z</dcterms:created>
  <dcterms:modified xsi:type="dcterms:W3CDTF">2021-02-19T05:51:00Z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